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CC2A4D" w:rsidRDefault="00DA23E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" w:hAnsi="仿宋"/>
          <w:color w:val="000000"/>
          <w:sz w:val="32"/>
          <w:szCs w:val="32"/>
        </w:rPr>
        <w:t>苏</w:t>
      </w:r>
      <w:proofErr w:type="gramStart"/>
      <w:r>
        <w:rPr>
          <w:rFonts w:eastAsia="仿宋" w:hAnsi="仿宋"/>
          <w:color w:val="000000"/>
          <w:sz w:val="32"/>
          <w:szCs w:val="32"/>
        </w:rPr>
        <w:t>食院</w:t>
      </w:r>
      <w:r>
        <w:rPr>
          <w:rFonts w:eastAsia="仿宋" w:hAnsi="仿宋" w:hint="eastAsia"/>
          <w:color w:val="000000"/>
          <w:sz w:val="32"/>
          <w:szCs w:val="32"/>
        </w:rPr>
        <w:t>保</w:t>
      </w:r>
      <w:proofErr w:type="gramEnd"/>
      <w:r>
        <w:rPr>
          <w:rFonts w:eastAsia="仿宋" w:hAnsi="仿宋"/>
          <w:color w:val="000000"/>
          <w:sz w:val="32"/>
          <w:szCs w:val="32"/>
        </w:rPr>
        <w:t>发〔</w:t>
      </w:r>
      <w:r>
        <w:rPr>
          <w:rFonts w:eastAsia="仿宋"/>
          <w:color w:val="000000"/>
          <w:sz w:val="32"/>
          <w:szCs w:val="32"/>
        </w:rPr>
        <w:t>20</w:t>
      </w:r>
      <w:r w:rsidR="00E67BA0">
        <w:rPr>
          <w:rFonts w:eastAsia="仿宋" w:hint="eastAsia"/>
          <w:color w:val="000000"/>
          <w:sz w:val="32"/>
          <w:szCs w:val="32"/>
        </w:rPr>
        <w:t>2</w:t>
      </w:r>
      <w:r w:rsidR="00AB559A"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 w:hAnsi="仿宋"/>
          <w:color w:val="000000"/>
          <w:sz w:val="32"/>
          <w:szCs w:val="32"/>
        </w:rPr>
        <w:t>〕</w:t>
      </w:r>
      <w:r w:rsidR="00A9674E">
        <w:rPr>
          <w:rFonts w:eastAsia="仿宋" w:hAnsi="仿宋" w:hint="eastAsia"/>
          <w:color w:val="000000"/>
          <w:sz w:val="32"/>
          <w:szCs w:val="32"/>
        </w:rPr>
        <w:t>1</w:t>
      </w:r>
      <w:r>
        <w:rPr>
          <w:rFonts w:eastAsia="仿宋" w:hAnsi="仿宋"/>
          <w:color w:val="000000"/>
          <w:sz w:val="32"/>
          <w:szCs w:val="32"/>
        </w:rPr>
        <w:t>号</w:t>
      </w:r>
    </w:p>
    <w:p w:rsidR="00CC2A4D" w:rsidRDefault="00CC2A4D">
      <w:pPr>
        <w:spacing w:line="800" w:lineRule="exact"/>
        <w:jc w:val="center"/>
        <w:rPr>
          <w:rFonts w:ascii="黑体" w:eastAsia="黑体"/>
          <w:b/>
          <w:sz w:val="36"/>
          <w:szCs w:val="36"/>
        </w:rPr>
      </w:pPr>
    </w:p>
    <w:p w:rsidR="00CC2A4D" w:rsidRDefault="00DA23E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关于</w:t>
      </w:r>
      <w:r w:rsidR="004E4F57">
        <w:rPr>
          <w:rFonts w:ascii="黑体" w:eastAsia="黑体" w:hint="eastAsia"/>
          <w:b/>
          <w:sz w:val="36"/>
          <w:szCs w:val="36"/>
        </w:rPr>
        <w:t>举办</w:t>
      </w:r>
      <w:r w:rsidR="00AB559A">
        <w:rPr>
          <w:rFonts w:ascii="黑体" w:eastAsia="黑体" w:hint="eastAsia"/>
          <w:b/>
          <w:sz w:val="36"/>
          <w:szCs w:val="36"/>
        </w:rPr>
        <w:t>第十</w:t>
      </w:r>
      <w:r>
        <w:rPr>
          <w:rFonts w:ascii="黑体" w:eastAsia="黑体" w:hint="eastAsia"/>
          <w:b/>
          <w:sz w:val="36"/>
          <w:szCs w:val="36"/>
        </w:rPr>
        <w:t>届</w:t>
      </w:r>
      <w:r>
        <w:rPr>
          <w:rFonts w:ascii="黑体" w:eastAsia="黑体"/>
          <w:b/>
          <w:sz w:val="36"/>
          <w:szCs w:val="36"/>
        </w:rPr>
        <w:t>大学生安全知识竞赛的通知</w:t>
      </w:r>
    </w:p>
    <w:p w:rsidR="00CC2A4D" w:rsidRDefault="00CC2A4D"/>
    <w:p w:rsidR="00CC2A4D" w:rsidRDefault="00DA23E9" w:rsidP="0063227C">
      <w:pPr>
        <w:widowControl/>
        <w:spacing w:line="560" w:lineRule="exact"/>
        <w:jc w:val="left"/>
        <w:rPr>
          <w:rFonts w:ascii="仿宋_GB2312" w:eastAsia="仿宋_GB2312"/>
          <w:sz w:val="28"/>
        </w:rPr>
      </w:pPr>
      <w:r>
        <w:rPr>
          <w:rFonts w:ascii="宋体" w:hAnsi="宋体"/>
          <w:sz w:val="32"/>
          <w:szCs w:val="32"/>
        </w:rPr>
        <w:t>各</w:t>
      </w:r>
      <w:r w:rsidR="00303697">
        <w:rPr>
          <w:rFonts w:ascii="宋体" w:hAnsi="宋体" w:hint="eastAsia"/>
          <w:sz w:val="32"/>
          <w:szCs w:val="32"/>
        </w:rPr>
        <w:t>二级学院</w:t>
      </w:r>
      <w:r>
        <w:rPr>
          <w:rFonts w:ascii="宋体" w:hAnsi="宋体"/>
          <w:sz w:val="32"/>
          <w:szCs w:val="32"/>
        </w:rPr>
        <w:t>：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为了进一步推进</w:t>
      </w:r>
      <w:r w:rsidR="00B431B2">
        <w:rPr>
          <w:rFonts w:ascii="宋体" w:hAnsi="宋体" w:hint="eastAsia"/>
          <w:sz w:val="32"/>
          <w:szCs w:val="32"/>
        </w:rPr>
        <w:t>20</w:t>
      </w:r>
      <w:r w:rsidR="00AB559A">
        <w:rPr>
          <w:rFonts w:ascii="宋体" w:hAnsi="宋体" w:hint="eastAsia"/>
          <w:sz w:val="32"/>
          <w:szCs w:val="32"/>
        </w:rPr>
        <w:t>21</w:t>
      </w:r>
      <w:r>
        <w:rPr>
          <w:rFonts w:ascii="宋体" w:hAnsi="宋体" w:hint="eastAsia"/>
          <w:sz w:val="32"/>
          <w:szCs w:val="32"/>
        </w:rPr>
        <w:t>级</w:t>
      </w:r>
      <w:r>
        <w:rPr>
          <w:rFonts w:ascii="宋体" w:hAnsi="宋体"/>
          <w:sz w:val="32"/>
          <w:szCs w:val="32"/>
        </w:rPr>
        <w:t>大学</w:t>
      </w:r>
      <w:r>
        <w:rPr>
          <w:rFonts w:ascii="宋体" w:hAnsi="宋体" w:hint="eastAsia"/>
          <w:sz w:val="32"/>
          <w:szCs w:val="32"/>
        </w:rPr>
        <w:t>新</w:t>
      </w:r>
      <w:r>
        <w:rPr>
          <w:rFonts w:ascii="宋体" w:hAnsi="宋体"/>
          <w:sz w:val="32"/>
          <w:szCs w:val="32"/>
        </w:rPr>
        <w:t>生安全教育，普及安全知识，</w:t>
      </w:r>
      <w:r>
        <w:rPr>
          <w:rFonts w:ascii="宋体" w:hAnsi="宋体" w:hint="eastAsia"/>
          <w:sz w:val="32"/>
          <w:szCs w:val="32"/>
        </w:rPr>
        <w:t>切实</w:t>
      </w:r>
      <w:r>
        <w:rPr>
          <w:rFonts w:ascii="宋体" w:hAnsi="宋体"/>
          <w:sz w:val="32"/>
          <w:szCs w:val="32"/>
        </w:rPr>
        <w:t>提高</w:t>
      </w:r>
      <w:r>
        <w:rPr>
          <w:rFonts w:ascii="宋体" w:hAnsi="宋体" w:hint="eastAsia"/>
          <w:sz w:val="32"/>
          <w:szCs w:val="32"/>
        </w:rPr>
        <w:t>大</w:t>
      </w:r>
      <w:proofErr w:type="gramStart"/>
      <w:r>
        <w:rPr>
          <w:rFonts w:ascii="宋体" w:hAnsi="宋体" w:hint="eastAsia"/>
          <w:sz w:val="32"/>
          <w:szCs w:val="32"/>
        </w:rPr>
        <w:t>一</w:t>
      </w:r>
      <w:proofErr w:type="gramEnd"/>
      <w:r>
        <w:rPr>
          <w:rFonts w:ascii="宋体" w:hAnsi="宋体" w:hint="eastAsia"/>
          <w:sz w:val="32"/>
          <w:szCs w:val="32"/>
        </w:rPr>
        <w:t>新生的安全防范意识和自我保护能力</w:t>
      </w:r>
      <w:r>
        <w:rPr>
          <w:rFonts w:ascii="宋体" w:hAnsi="宋体"/>
          <w:sz w:val="32"/>
          <w:szCs w:val="32"/>
        </w:rPr>
        <w:t>，根据省教育厅统一安排，</w:t>
      </w:r>
      <w:r>
        <w:rPr>
          <w:rFonts w:ascii="宋体" w:hAnsi="宋体" w:hint="eastAsia"/>
          <w:sz w:val="32"/>
          <w:szCs w:val="32"/>
        </w:rPr>
        <w:t>经研究，决定开展学院第</w:t>
      </w:r>
      <w:r w:rsidR="00AB559A">
        <w:rPr>
          <w:rFonts w:ascii="宋体" w:hAnsi="宋体" w:hint="eastAsia"/>
          <w:sz w:val="32"/>
          <w:szCs w:val="32"/>
        </w:rPr>
        <w:t>十</w:t>
      </w:r>
      <w:r>
        <w:rPr>
          <w:rFonts w:ascii="宋体" w:hAnsi="宋体" w:hint="eastAsia"/>
          <w:sz w:val="32"/>
          <w:szCs w:val="32"/>
        </w:rPr>
        <w:t>届</w:t>
      </w:r>
      <w:r>
        <w:rPr>
          <w:rFonts w:ascii="宋体" w:hAnsi="宋体"/>
          <w:sz w:val="32"/>
          <w:szCs w:val="32"/>
        </w:rPr>
        <w:t>大学生安全知识竞赛。现将有关事项通知如下：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/>
          <w:b/>
          <w:bCs/>
          <w:sz w:val="28"/>
        </w:rPr>
      </w:pPr>
      <w:r>
        <w:rPr>
          <w:rFonts w:ascii="黑体" w:eastAsia="黑体" w:hAnsi="宋体" w:hint="eastAsia"/>
          <w:b/>
          <w:sz w:val="32"/>
          <w:szCs w:val="32"/>
        </w:rPr>
        <w:t>一、组织领导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本届</w:t>
      </w:r>
      <w:r>
        <w:rPr>
          <w:rFonts w:ascii="宋体" w:hAnsi="宋体" w:hint="eastAsia"/>
          <w:sz w:val="32"/>
          <w:szCs w:val="32"/>
        </w:rPr>
        <w:t>大学生安全知识竞赛活动</w:t>
      </w:r>
      <w:r>
        <w:rPr>
          <w:rFonts w:ascii="宋体" w:hAnsi="宋体"/>
          <w:sz w:val="32"/>
          <w:szCs w:val="32"/>
        </w:rPr>
        <w:t>由保卫处、</w:t>
      </w:r>
      <w:r>
        <w:rPr>
          <w:rFonts w:ascii="宋体" w:hAnsi="宋体" w:hint="eastAsia"/>
          <w:sz w:val="32"/>
          <w:szCs w:val="32"/>
        </w:rPr>
        <w:t>学工处、</w:t>
      </w:r>
      <w:r>
        <w:rPr>
          <w:rFonts w:ascii="宋体" w:hAnsi="宋体"/>
          <w:sz w:val="32"/>
          <w:szCs w:val="32"/>
        </w:rPr>
        <w:t>团委联</w:t>
      </w:r>
      <w:r>
        <w:rPr>
          <w:rFonts w:ascii="宋体" w:hAnsi="宋体" w:hint="eastAsia"/>
          <w:sz w:val="32"/>
          <w:szCs w:val="32"/>
        </w:rPr>
        <w:t>合举</w:t>
      </w:r>
      <w:r>
        <w:rPr>
          <w:rFonts w:ascii="宋体" w:hAnsi="宋体"/>
          <w:sz w:val="32"/>
          <w:szCs w:val="32"/>
        </w:rPr>
        <w:t>办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为保障竞赛活动的顺利进行，</w:t>
      </w:r>
      <w:r>
        <w:rPr>
          <w:rFonts w:ascii="宋体" w:hAnsi="宋体" w:hint="eastAsia"/>
          <w:sz w:val="32"/>
          <w:szCs w:val="32"/>
        </w:rPr>
        <w:t>决定</w:t>
      </w:r>
      <w:r>
        <w:rPr>
          <w:rFonts w:ascii="宋体" w:hAnsi="宋体"/>
          <w:sz w:val="32"/>
          <w:szCs w:val="32"/>
        </w:rPr>
        <w:t>成立大学生安全知识竞赛</w:t>
      </w:r>
      <w:r>
        <w:rPr>
          <w:rFonts w:ascii="宋体" w:hAnsi="宋体" w:hint="eastAsia"/>
          <w:sz w:val="32"/>
          <w:szCs w:val="32"/>
        </w:rPr>
        <w:t>工作领导小组，</w:t>
      </w:r>
      <w:r>
        <w:rPr>
          <w:rFonts w:ascii="宋体" w:hAnsi="宋体"/>
          <w:sz w:val="32"/>
          <w:szCs w:val="32"/>
        </w:rPr>
        <w:t>具体组成人员如下：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组  长</w:t>
      </w:r>
      <w:r>
        <w:rPr>
          <w:rFonts w:ascii="宋体" w:hAnsi="宋体"/>
          <w:sz w:val="32"/>
          <w:szCs w:val="32"/>
        </w:rPr>
        <w:t>：</w:t>
      </w:r>
      <w:r w:rsidR="00A9674E">
        <w:rPr>
          <w:rFonts w:ascii="宋体" w:hAnsi="宋体" w:hint="eastAsia"/>
          <w:sz w:val="32"/>
          <w:szCs w:val="32"/>
        </w:rPr>
        <w:t>安 进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副组长：</w:t>
      </w:r>
      <w:r w:rsidR="00E67BA0">
        <w:rPr>
          <w:rFonts w:ascii="宋体" w:hAnsi="宋体" w:hint="eastAsia"/>
          <w:sz w:val="32"/>
          <w:szCs w:val="32"/>
        </w:rPr>
        <w:t>朱劲松</w:t>
      </w:r>
      <w:r>
        <w:rPr>
          <w:rFonts w:ascii="宋体" w:hAnsi="宋体" w:hint="eastAsia"/>
          <w:sz w:val="32"/>
          <w:szCs w:val="32"/>
        </w:rPr>
        <w:t>、杨  军</w:t>
      </w:r>
      <w:r w:rsidR="00442D89">
        <w:rPr>
          <w:rFonts w:ascii="宋体" w:hAnsi="宋体" w:hint="eastAsia"/>
          <w:sz w:val="32"/>
          <w:szCs w:val="32"/>
        </w:rPr>
        <w:t>、杨  玥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 xml:space="preserve">成  </w:t>
      </w:r>
      <w:r>
        <w:rPr>
          <w:rFonts w:ascii="宋体" w:hAnsi="宋体"/>
          <w:sz w:val="32"/>
          <w:szCs w:val="32"/>
        </w:rPr>
        <w:t>员：</w:t>
      </w:r>
      <w:r w:rsidR="00A9674E">
        <w:rPr>
          <w:rFonts w:ascii="宋体" w:hAnsi="宋体" w:hint="eastAsia"/>
          <w:sz w:val="32"/>
          <w:szCs w:val="32"/>
        </w:rPr>
        <w:t>吴</w:t>
      </w:r>
      <w:proofErr w:type="gramStart"/>
      <w:r w:rsidR="00A9674E">
        <w:rPr>
          <w:rFonts w:ascii="宋体" w:hAnsi="宋体" w:hint="eastAsia"/>
          <w:sz w:val="32"/>
          <w:szCs w:val="32"/>
        </w:rPr>
        <w:t>一</w:t>
      </w:r>
      <w:proofErr w:type="gramEnd"/>
      <w:r w:rsidR="00A9674E">
        <w:rPr>
          <w:rFonts w:ascii="宋体" w:hAnsi="宋体" w:hint="eastAsia"/>
          <w:sz w:val="32"/>
          <w:szCs w:val="32"/>
        </w:rPr>
        <w:t>凡</w:t>
      </w:r>
      <w:r>
        <w:rPr>
          <w:rFonts w:ascii="宋体" w:hAnsi="宋体" w:hint="eastAsia"/>
          <w:sz w:val="32"/>
          <w:szCs w:val="32"/>
        </w:rPr>
        <w:t>、</w:t>
      </w:r>
      <w:r w:rsidR="001C06AB">
        <w:rPr>
          <w:rFonts w:ascii="宋体" w:hAnsi="宋体" w:hint="eastAsia"/>
          <w:sz w:val="32"/>
          <w:szCs w:val="32"/>
        </w:rPr>
        <w:t>龙婧婧</w:t>
      </w:r>
      <w:r>
        <w:rPr>
          <w:rFonts w:ascii="宋体" w:hAnsi="宋体" w:hint="eastAsia"/>
          <w:sz w:val="32"/>
          <w:szCs w:val="32"/>
        </w:rPr>
        <w:t>、</w:t>
      </w:r>
      <w:r w:rsidR="00A9674E">
        <w:rPr>
          <w:rFonts w:ascii="宋体" w:hAnsi="宋体" w:hint="eastAsia"/>
          <w:sz w:val="32"/>
          <w:szCs w:val="32"/>
        </w:rPr>
        <w:t>董道顺</w:t>
      </w:r>
      <w:r>
        <w:rPr>
          <w:rFonts w:ascii="宋体" w:hAnsi="宋体" w:hint="eastAsia"/>
          <w:sz w:val="32"/>
          <w:szCs w:val="32"/>
        </w:rPr>
        <w:t>、</w:t>
      </w:r>
      <w:r w:rsidR="001C06AB" w:rsidRPr="001C06AB">
        <w:rPr>
          <w:rFonts w:ascii="宋体" w:hAnsi="宋体" w:hint="eastAsia"/>
          <w:sz w:val="32"/>
          <w:szCs w:val="32"/>
        </w:rPr>
        <w:t>王涛济</w:t>
      </w:r>
      <w:r w:rsidRPr="001C06AB">
        <w:rPr>
          <w:rFonts w:ascii="宋体" w:hAnsi="宋体" w:hint="eastAsia"/>
          <w:sz w:val="32"/>
          <w:szCs w:val="32"/>
        </w:rPr>
        <w:t>、</w:t>
      </w:r>
      <w:r w:rsidR="001C06AB" w:rsidRPr="001C06AB">
        <w:rPr>
          <w:rFonts w:ascii="宋体" w:hAnsi="宋体" w:hint="eastAsia"/>
          <w:sz w:val="32"/>
          <w:szCs w:val="32"/>
        </w:rPr>
        <w:t>孟大伟</w:t>
      </w:r>
      <w:r w:rsidRPr="001C06AB">
        <w:rPr>
          <w:rFonts w:ascii="宋体" w:hAnsi="宋体" w:hint="eastAsia"/>
          <w:sz w:val="32"/>
          <w:szCs w:val="32"/>
        </w:rPr>
        <w:t>、</w:t>
      </w:r>
      <w:r w:rsidR="001C06AB" w:rsidRPr="001C06AB">
        <w:rPr>
          <w:rFonts w:ascii="宋体" w:hAnsi="宋体" w:hint="eastAsia"/>
          <w:sz w:val="32"/>
          <w:szCs w:val="32"/>
        </w:rPr>
        <w:t>郑虎哲、</w:t>
      </w:r>
      <w:r w:rsidR="00A9674E" w:rsidRPr="001C06AB">
        <w:rPr>
          <w:rFonts w:ascii="宋体" w:hAnsi="宋体" w:hint="eastAsia"/>
          <w:sz w:val="32"/>
          <w:szCs w:val="32"/>
        </w:rPr>
        <w:t>高士杰、刘玲</w:t>
      </w:r>
      <w:r w:rsidR="00442D89" w:rsidRPr="001C06AB">
        <w:rPr>
          <w:rFonts w:ascii="宋体" w:hAnsi="宋体" w:hint="eastAsia"/>
          <w:sz w:val="32"/>
          <w:szCs w:val="32"/>
        </w:rPr>
        <w:t>、</w:t>
      </w:r>
      <w:r w:rsidR="001C06AB">
        <w:rPr>
          <w:rFonts w:ascii="宋体" w:hAnsi="宋体" w:hint="eastAsia"/>
          <w:sz w:val="32"/>
          <w:szCs w:val="32"/>
        </w:rPr>
        <w:t>姜海军、</w:t>
      </w:r>
      <w:r w:rsidR="005E54C3">
        <w:rPr>
          <w:rFonts w:ascii="宋体" w:hAnsi="宋体" w:hint="eastAsia"/>
          <w:sz w:val="32"/>
          <w:szCs w:val="32"/>
        </w:rPr>
        <w:t>阮仁余、</w:t>
      </w:r>
      <w:r w:rsidR="00442D89">
        <w:rPr>
          <w:rFonts w:ascii="宋体" w:hAnsi="宋体" w:hint="eastAsia"/>
          <w:sz w:val="32"/>
          <w:szCs w:val="32"/>
        </w:rPr>
        <w:t>王英军、王生辉、陶其宝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二</w:t>
      </w:r>
      <w:r>
        <w:rPr>
          <w:rFonts w:ascii="黑体" w:eastAsia="黑体" w:hAnsi="宋体"/>
          <w:b/>
          <w:sz w:val="32"/>
          <w:szCs w:val="32"/>
        </w:rPr>
        <w:t>、竞赛内容</w:t>
      </w:r>
    </w:p>
    <w:p w:rsidR="00CC2A4D" w:rsidRDefault="00DA23E9" w:rsidP="00E67BA0">
      <w:pPr>
        <w:widowControl/>
        <w:numPr>
          <w:ilvl w:val="0"/>
          <w:numId w:val="1"/>
        </w:numPr>
        <w:tabs>
          <w:tab w:val="clear" w:pos="1005"/>
          <w:tab w:val="left" w:pos="0"/>
          <w:tab w:val="left" w:pos="735"/>
          <w:tab w:val="left" w:pos="1050"/>
        </w:tabs>
        <w:spacing w:line="560" w:lineRule="exact"/>
        <w:ind w:left="0" w:firstLine="63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 w:rsidR="00E67BA0">
        <w:rPr>
          <w:rFonts w:ascii="宋体" w:hAnsi="宋体"/>
          <w:sz w:val="32"/>
          <w:szCs w:val="32"/>
        </w:rPr>
        <w:t>0</w:t>
      </w:r>
      <w:r w:rsidR="00D76810">
        <w:rPr>
          <w:rFonts w:ascii="宋体" w:hAnsi="宋体" w:hint="eastAsia"/>
          <w:sz w:val="32"/>
          <w:szCs w:val="32"/>
        </w:rPr>
        <w:t>21</w:t>
      </w:r>
      <w:r>
        <w:rPr>
          <w:rFonts w:ascii="宋体" w:hAnsi="宋体"/>
          <w:sz w:val="32"/>
          <w:szCs w:val="32"/>
        </w:rPr>
        <w:t>年由省教育厅和省高教保卫学会</w:t>
      </w:r>
      <w:r w:rsidR="00E67BA0">
        <w:rPr>
          <w:rFonts w:ascii="宋体" w:hAnsi="宋体" w:hint="eastAsia"/>
          <w:sz w:val="32"/>
          <w:szCs w:val="32"/>
        </w:rPr>
        <w:t>编辑</w:t>
      </w:r>
      <w:r>
        <w:rPr>
          <w:rFonts w:ascii="宋体" w:hAnsi="宋体"/>
          <w:sz w:val="32"/>
          <w:szCs w:val="32"/>
        </w:rPr>
        <w:t>的《</w:t>
      </w:r>
      <w:r w:rsidR="00E67BA0" w:rsidRPr="00E67BA0">
        <w:rPr>
          <w:rFonts w:ascii="宋体" w:hAnsi="宋体" w:hint="eastAsia"/>
          <w:sz w:val="32"/>
          <w:szCs w:val="32"/>
        </w:rPr>
        <w:t>202</w:t>
      </w:r>
      <w:r w:rsidR="00D76810">
        <w:rPr>
          <w:rFonts w:ascii="宋体" w:hAnsi="宋体" w:hint="eastAsia"/>
          <w:sz w:val="32"/>
          <w:szCs w:val="32"/>
        </w:rPr>
        <w:t>1</w:t>
      </w:r>
      <w:r w:rsidR="00E67BA0" w:rsidRPr="00E67BA0">
        <w:rPr>
          <w:rFonts w:ascii="宋体" w:hAnsi="宋体" w:hint="eastAsia"/>
          <w:sz w:val="32"/>
          <w:szCs w:val="32"/>
        </w:rPr>
        <w:t>年江苏省大学生安全知识竞赛题库</w:t>
      </w:r>
      <w:r>
        <w:rPr>
          <w:rFonts w:ascii="宋体" w:hAnsi="宋体"/>
          <w:sz w:val="32"/>
          <w:szCs w:val="32"/>
        </w:rPr>
        <w:t>》</w:t>
      </w:r>
      <w:r>
        <w:rPr>
          <w:rFonts w:ascii="宋体" w:hAnsi="宋体" w:hint="eastAsia"/>
          <w:sz w:val="32"/>
          <w:szCs w:val="32"/>
        </w:rPr>
        <w:t>，</w:t>
      </w:r>
      <w:r w:rsidR="00E67BA0">
        <w:rPr>
          <w:rFonts w:ascii="宋体" w:hAnsi="宋体" w:hint="eastAsia"/>
          <w:sz w:val="32"/>
          <w:szCs w:val="32"/>
        </w:rPr>
        <w:t>电子版在学工工作群中下载</w:t>
      </w:r>
      <w:r>
        <w:rPr>
          <w:rFonts w:ascii="宋体" w:hAnsi="宋体" w:hint="eastAsia"/>
          <w:sz w:val="32"/>
          <w:szCs w:val="32"/>
        </w:rPr>
        <w:t>。</w:t>
      </w:r>
    </w:p>
    <w:p w:rsidR="00CC2A4D" w:rsidRDefault="00D76810" w:rsidP="0063227C">
      <w:pPr>
        <w:widowControl/>
        <w:numPr>
          <w:ilvl w:val="0"/>
          <w:numId w:val="1"/>
        </w:numPr>
        <w:tabs>
          <w:tab w:val="clear" w:pos="1005"/>
          <w:tab w:val="left" w:pos="0"/>
          <w:tab w:val="left" w:pos="735"/>
          <w:tab w:val="left" w:pos="1050"/>
        </w:tabs>
        <w:spacing w:line="560" w:lineRule="exact"/>
        <w:ind w:left="0" w:firstLine="63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2021</w:t>
      </w:r>
      <w:r w:rsidR="00DA23E9">
        <w:rPr>
          <w:rFonts w:ascii="宋体" w:hAnsi="宋体" w:hint="eastAsia"/>
          <w:sz w:val="32"/>
          <w:szCs w:val="32"/>
        </w:rPr>
        <w:t>年新编的</w:t>
      </w:r>
      <w:r w:rsidR="00DA23E9">
        <w:rPr>
          <w:rFonts w:ascii="宋体" w:hAnsi="宋体"/>
          <w:sz w:val="32"/>
          <w:szCs w:val="32"/>
        </w:rPr>
        <w:t>《江苏省大学生安全知识竞赛习题集》</w:t>
      </w:r>
      <w:r w:rsidR="00DA23E9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2021</w:t>
      </w:r>
      <w:r w:rsidR="00DA23E9">
        <w:rPr>
          <w:rFonts w:ascii="宋体" w:hAnsi="宋体" w:hint="eastAsia"/>
          <w:sz w:val="32"/>
          <w:szCs w:val="32"/>
        </w:rPr>
        <w:t>级全体新生人手一册</w:t>
      </w:r>
      <w:r w:rsidR="00DA23E9">
        <w:rPr>
          <w:rFonts w:ascii="宋体" w:hAnsi="宋体"/>
          <w:sz w:val="32"/>
          <w:szCs w:val="32"/>
        </w:rPr>
        <w:t>。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三</w:t>
      </w:r>
      <w:r>
        <w:rPr>
          <w:rFonts w:ascii="黑体" w:eastAsia="黑体" w:hAnsi="宋体"/>
          <w:b/>
          <w:sz w:val="32"/>
          <w:szCs w:val="32"/>
        </w:rPr>
        <w:t>、参赛人员</w:t>
      </w:r>
    </w:p>
    <w:p w:rsidR="00CC2A4D" w:rsidRDefault="00E67BA0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 w:rsidR="00802B90">
        <w:rPr>
          <w:rFonts w:ascii="宋体" w:hAnsi="宋体" w:hint="eastAsia"/>
          <w:sz w:val="32"/>
          <w:szCs w:val="32"/>
        </w:rPr>
        <w:t>21</w:t>
      </w:r>
      <w:r w:rsidR="00DA23E9">
        <w:rPr>
          <w:rFonts w:ascii="宋体" w:hAnsi="宋体" w:hint="eastAsia"/>
          <w:sz w:val="32"/>
          <w:szCs w:val="32"/>
        </w:rPr>
        <w:t>级全体新生</w:t>
      </w:r>
      <w:r w:rsidR="00DA23E9">
        <w:rPr>
          <w:rFonts w:ascii="宋体" w:hAnsi="宋体"/>
          <w:sz w:val="32"/>
          <w:szCs w:val="32"/>
        </w:rPr>
        <w:t>。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四</w:t>
      </w:r>
      <w:r>
        <w:rPr>
          <w:rFonts w:ascii="黑体" w:eastAsia="黑体" w:hAnsi="宋体"/>
          <w:b/>
          <w:sz w:val="32"/>
          <w:szCs w:val="32"/>
        </w:rPr>
        <w:t>、竞赛日程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 校内竞赛答题阶段。10月</w:t>
      </w:r>
      <w:r w:rsidR="00802B90">
        <w:rPr>
          <w:rFonts w:ascii="宋体" w:hAnsi="宋体" w:hint="eastAsia"/>
          <w:sz w:val="32"/>
          <w:szCs w:val="32"/>
        </w:rPr>
        <w:t>22</w:t>
      </w:r>
      <w:r>
        <w:rPr>
          <w:rFonts w:ascii="宋体" w:hAnsi="宋体" w:hint="eastAsia"/>
          <w:sz w:val="32"/>
          <w:szCs w:val="32"/>
        </w:rPr>
        <w:t>日-1</w:t>
      </w:r>
      <w:r w:rsidR="00802B90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 w:rsidR="00802B90">
        <w:rPr>
          <w:rFonts w:ascii="宋体" w:hAnsi="宋体" w:hint="eastAsia"/>
          <w:sz w:val="32"/>
          <w:szCs w:val="32"/>
        </w:rPr>
        <w:t>21</w:t>
      </w:r>
      <w:r>
        <w:rPr>
          <w:rFonts w:ascii="宋体" w:hAnsi="宋体"/>
          <w:sz w:val="32"/>
          <w:szCs w:val="32"/>
        </w:rPr>
        <w:t>日，</w:t>
      </w:r>
      <w:r w:rsidR="00303697">
        <w:rPr>
          <w:rFonts w:ascii="宋体" w:hAnsi="宋体"/>
          <w:sz w:val="32"/>
          <w:szCs w:val="32"/>
        </w:rPr>
        <w:t>各</w:t>
      </w:r>
      <w:r w:rsidR="00303697">
        <w:rPr>
          <w:rFonts w:ascii="宋体" w:hAnsi="宋体" w:hint="eastAsia"/>
          <w:sz w:val="32"/>
          <w:szCs w:val="32"/>
        </w:rPr>
        <w:t>二级学院</w:t>
      </w:r>
      <w:r>
        <w:rPr>
          <w:rFonts w:ascii="宋体" w:hAnsi="宋体" w:hint="eastAsia"/>
          <w:sz w:val="32"/>
          <w:szCs w:val="32"/>
        </w:rPr>
        <w:t>组织</w:t>
      </w:r>
      <w:r w:rsidR="00802B90">
        <w:rPr>
          <w:rFonts w:ascii="宋体" w:hAnsi="宋体" w:hint="eastAsia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级新生学习竞赛内容，参加网上练习和正式答题。</w:t>
      </w:r>
    </w:p>
    <w:p w:rsidR="00E67BA0" w:rsidRPr="00E67BA0" w:rsidRDefault="00E67BA0" w:rsidP="00E67BA0">
      <w:pPr>
        <w:spacing w:line="500" w:lineRule="exact"/>
        <w:jc w:val="left"/>
        <w:rPr>
          <w:rFonts w:ascii="微软雅黑" w:eastAsia="微软雅黑" w:hAnsi="微软雅黑" w:cs="微软雅黑"/>
          <w:b/>
          <w:sz w:val="24"/>
        </w:rPr>
      </w:pPr>
      <w:r w:rsidRPr="00E67BA0">
        <w:rPr>
          <w:rFonts w:ascii="微软雅黑" w:eastAsia="微软雅黑" w:hAnsi="微软雅黑" w:cs="微软雅黑" w:hint="eastAsia"/>
          <w:b/>
          <w:sz w:val="24"/>
        </w:rPr>
        <w:t>登录说明：</w:t>
      </w:r>
    </w:p>
    <w:p w:rsidR="00E67BA0" w:rsidRDefault="00E67BA0" w:rsidP="00E67BA0">
      <w:pPr>
        <w:spacing w:line="500" w:lineRule="exact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用户</w:t>
      </w:r>
      <w:proofErr w:type="gramStart"/>
      <w:r>
        <w:rPr>
          <w:rFonts w:ascii="微软雅黑" w:eastAsia="微软雅黑" w:hAnsi="微软雅黑" w:cs="微软雅黑" w:hint="eastAsia"/>
          <w:sz w:val="24"/>
        </w:rPr>
        <w:t>端采用</w:t>
      </w:r>
      <w:proofErr w:type="gramEnd"/>
      <w:r>
        <w:rPr>
          <w:rFonts w:ascii="微软雅黑" w:eastAsia="微软雅黑" w:hAnsi="微软雅黑" w:cs="微软雅黑" w:hint="eastAsia"/>
          <w:sz w:val="24"/>
        </w:rPr>
        <w:t>学校、学号和密码三要素定位一个学生，确保学生身份的唯一性。</w:t>
      </w:r>
    </w:p>
    <w:p w:rsidR="00E67BA0" w:rsidRPr="00E67BA0" w:rsidRDefault="00E67BA0" w:rsidP="00E67BA0">
      <w:pPr>
        <w:spacing w:line="500" w:lineRule="exact"/>
        <w:jc w:val="left"/>
        <w:rPr>
          <w:rFonts w:ascii="微软雅黑" w:eastAsia="微软雅黑" w:hAnsi="微软雅黑" w:cs="微软雅黑"/>
          <w:b/>
          <w:sz w:val="24"/>
        </w:rPr>
      </w:pPr>
      <w:r w:rsidRPr="00E67BA0">
        <w:rPr>
          <w:rFonts w:ascii="微软雅黑" w:eastAsia="微软雅黑" w:hAnsi="微软雅黑" w:cs="微软雅黑" w:hint="eastAsia"/>
          <w:b/>
          <w:sz w:val="24"/>
        </w:rPr>
        <w:t>访问地址</w:t>
      </w:r>
    </w:p>
    <w:p w:rsidR="00E67BA0" w:rsidRDefault="00E67BA0" w:rsidP="00E67BA0">
      <w:pPr>
        <w:spacing w:line="500" w:lineRule="exact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学生端：提供三种进入方式，供学生选择性进入系统；</w:t>
      </w:r>
    </w:p>
    <w:p w:rsidR="00E67BA0" w:rsidRDefault="00E67BA0" w:rsidP="00E67BA0">
      <w:pPr>
        <w:numPr>
          <w:ilvl w:val="0"/>
          <w:numId w:val="3"/>
        </w:numPr>
        <w:spacing w:line="500" w:lineRule="exact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打开微信，扫描下方二维码，关注后点击下面“知识竞赛”按钮进入系统，选择学校、输入学号和密码后进行练习、模拟测试和正式考试；</w:t>
      </w:r>
    </w:p>
    <w:p w:rsidR="00E67BA0" w:rsidRDefault="00E67BA0" w:rsidP="00E67BA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1143000" cy="1152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A0" w:rsidRDefault="00E67BA0" w:rsidP="00E67BA0">
      <w:pPr>
        <w:spacing w:line="500" w:lineRule="exact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b） 在PC</w:t>
      </w:r>
      <w:proofErr w:type="gramStart"/>
      <w:r>
        <w:rPr>
          <w:rFonts w:ascii="微软雅黑" w:eastAsia="微软雅黑" w:hAnsi="微软雅黑" w:cs="微软雅黑" w:hint="eastAsia"/>
          <w:sz w:val="24"/>
        </w:rPr>
        <w:t>端打开</w:t>
      </w:r>
      <w:proofErr w:type="gramEnd"/>
      <w:r>
        <w:rPr>
          <w:rFonts w:ascii="微软雅黑" w:eastAsia="微软雅黑" w:hAnsi="微软雅黑" w:cs="微软雅黑" w:hint="eastAsia"/>
          <w:sz w:val="24"/>
        </w:rPr>
        <w:t>网址</w:t>
      </w:r>
      <w:hyperlink r:id="rId11" w:history="1">
        <w:r>
          <w:rPr>
            <w:rStyle w:val="a7"/>
            <w:rFonts w:ascii="微软雅黑" w:eastAsia="微软雅黑" w:hAnsi="微软雅黑" w:cs="微软雅黑" w:hint="eastAsia"/>
            <w:sz w:val="24"/>
          </w:rPr>
          <w:t>http://tiku.hanfocus.com</w:t>
        </w:r>
      </w:hyperlink>
      <w:r>
        <w:rPr>
          <w:rFonts w:ascii="微软雅黑" w:eastAsia="微软雅黑" w:hAnsi="微软雅黑" w:cs="微软雅黑" w:hint="eastAsia"/>
          <w:sz w:val="24"/>
        </w:rPr>
        <w:t xml:space="preserve"> 。</w:t>
      </w:r>
    </w:p>
    <w:p w:rsidR="00E67BA0" w:rsidRDefault="00E67BA0" w:rsidP="00E67BA0">
      <w:pPr>
        <w:spacing w:line="500" w:lineRule="exact"/>
        <w:ind w:left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c） 直接</w:t>
      </w:r>
      <w:proofErr w:type="gramStart"/>
      <w:r>
        <w:rPr>
          <w:rFonts w:ascii="微软雅黑" w:eastAsia="微软雅黑" w:hAnsi="微软雅黑" w:cs="微软雅黑" w:hint="eastAsia"/>
          <w:sz w:val="24"/>
        </w:rPr>
        <w:t>扫如下二维码进入</w:t>
      </w:r>
      <w:proofErr w:type="gramEnd"/>
      <w:r>
        <w:rPr>
          <w:rFonts w:ascii="微软雅黑" w:eastAsia="微软雅黑" w:hAnsi="微软雅黑" w:cs="微软雅黑" w:hint="eastAsia"/>
          <w:sz w:val="24"/>
        </w:rPr>
        <w:t>系统：</w:t>
      </w:r>
    </w:p>
    <w:p w:rsidR="00E67BA0" w:rsidRDefault="00E67BA0" w:rsidP="00E67BA0">
      <w:pPr>
        <w:spacing w:line="500" w:lineRule="exact"/>
        <w:ind w:left="420"/>
        <w:jc w:val="left"/>
        <w:rPr>
          <w:rFonts w:ascii="微软雅黑" w:eastAsia="微软雅黑" w:hAnsi="微软雅黑" w:cs="微软雅黑"/>
          <w:sz w:val="24"/>
        </w:rPr>
      </w:pPr>
    </w:p>
    <w:p w:rsidR="00E67BA0" w:rsidRDefault="00E67BA0" w:rsidP="00E67BA0">
      <w:pPr>
        <w:spacing w:line="500" w:lineRule="exact"/>
        <w:ind w:left="420"/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153670</wp:posOffset>
            </wp:positionV>
            <wp:extent cx="1217295" cy="1369695"/>
            <wp:effectExtent l="0" t="0" r="1905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CC2A4D" w:rsidRPr="00E67BA0" w:rsidRDefault="00CC2A4D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67BA0" w:rsidRDefault="00E67BA0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67BA0" w:rsidRDefault="00E67BA0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67BA0" w:rsidRDefault="00E67BA0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C448E" w:rsidRPr="00EC448E" w:rsidRDefault="00EC448E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EC448E">
        <w:rPr>
          <w:rFonts w:ascii="宋体" w:hAnsi="宋体" w:hint="eastAsia"/>
          <w:sz w:val="32"/>
          <w:szCs w:val="32"/>
        </w:rPr>
        <w:t>登录</w:t>
      </w:r>
      <w:r w:rsidR="00AB258E">
        <w:rPr>
          <w:rFonts w:ascii="宋体" w:hAnsi="宋体" w:hint="eastAsia"/>
          <w:sz w:val="32"/>
          <w:szCs w:val="32"/>
        </w:rPr>
        <w:t>界面</w:t>
      </w:r>
      <w:r w:rsidRPr="00EC448E">
        <w:rPr>
          <w:rFonts w:ascii="宋体" w:hAnsi="宋体" w:hint="eastAsia"/>
          <w:sz w:val="32"/>
          <w:szCs w:val="32"/>
        </w:rPr>
        <w:t>：</w:t>
      </w:r>
    </w:p>
    <w:p w:rsidR="00EC448E" w:rsidRPr="00EC448E" w:rsidRDefault="00EC448E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EC448E">
        <w:rPr>
          <w:rFonts w:ascii="宋体" w:hAnsi="宋体" w:hint="eastAsia"/>
          <w:sz w:val="32"/>
          <w:szCs w:val="32"/>
        </w:rPr>
        <w:t>请填写学校：请输入“江苏食品药品职业技术学院”</w:t>
      </w:r>
    </w:p>
    <w:p w:rsidR="00EC448E" w:rsidRPr="00EC448E" w:rsidRDefault="00EC448E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EC448E">
        <w:rPr>
          <w:rFonts w:ascii="宋体" w:hAnsi="宋体" w:hint="eastAsia"/>
          <w:sz w:val="32"/>
          <w:szCs w:val="32"/>
        </w:rPr>
        <w:t>请输入学号：学生本人学号</w:t>
      </w:r>
    </w:p>
    <w:p w:rsidR="00EC448E" w:rsidRDefault="00EC448E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EC448E">
        <w:rPr>
          <w:rFonts w:ascii="宋体" w:hAnsi="宋体" w:hint="eastAsia"/>
          <w:sz w:val="32"/>
          <w:szCs w:val="32"/>
        </w:rPr>
        <w:t>请输入密码：</w:t>
      </w:r>
      <w:r w:rsidR="00A9674E">
        <w:rPr>
          <w:rFonts w:ascii="宋体" w:hAnsi="宋体" w:hint="eastAsia"/>
          <w:sz w:val="32"/>
          <w:szCs w:val="32"/>
        </w:rPr>
        <w:t>123456</w:t>
      </w:r>
      <w:r w:rsidRPr="00D14D1F">
        <w:rPr>
          <w:rFonts w:ascii="宋体" w:hAnsi="宋体" w:hint="eastAsia"/>
          <w:b/>
          <w:sz w:val="32"/>
          <w:szCs w:val="32"/>
        </w:rPr>
        <w:t>（</w:t>
      </w:r>
      <w:r w:rsidR="0087799A" w:rsidRPr="00D14D1F">
        <w:rPr>
          <w:rFonts w:ascii="宋体" w:hAnsi="宋体" w:hint="eastAsia"/>
          <w:b/>
          <w:sz w:val="32"/>
          <w:szCs w:val="32"/>
        </w:rPr>
        <w:t>不可</w:t>
      </w:r>
      <w:r w:rsidRPr="00D14D1F">
        <w:rPr>
          <w:rFonts w:ascii="宋体" w:hAnsi="宋体" w:hint="eastAsia"/>
          <w:b/>
          <w:sz w:val="32"/>
          <w:szCs w:val="32"/>
        </w:rPr>
        <w:t>修改）</w:t>
      </w:r>
    </w:p>
    <w:p w:rsidR="0063227C" w:rsidRPr="0063227C" w:rsidRDefault="0063227C" w:rsidP="0063227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63227C">
        <w:rPr>
          <w:rFonts w:ascii="宋体" w:hAnsi="宋体" w:hint="eastAsia"/>
          <w:sz w:val="32"/>
          <w:szCs w:val="32"/>
        </w:rPr>
        <w:t>正式考试三次机会，系统取三次考试成绩最好的一次，同等分数下取用时最短的；模拟测试无限次；正式考试时会有总题数和倒计时，试卷答完点交卷按钮（不点交卷按钮一直持续计时）；</w:t>
      </w:r>
    </w:p>
    <w:p w:rsidR="00CC2A4D" w:rsidRDefault="0063227C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63227C">
        <w:rPr>
          <w:rFonts w:ascii="宋体" w:hAnsi="宋体" w:hint="eastAsia"/>
          <w:sz w:val="32"/>
          <w:szCs w:val="32"/>
        </w:rPr>
        <w:t>我的错题中列出历次模拟测试或正式考试的试卷，错误题目会有红色提示。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2.院系竞赛选拔。11月</w:t>
      </w:r>
      <w:r w:rsidR="00D14D1F">
        <w:rPr>
          <w:rFonts w:ascii="宋体" w:hAnsi="宋体" w:hint="eastAsia"/>
          <w:sz w:val="32"/>
          <w:szCs w:val="32"/>
        </w:rPr>
        <w:t>22</w:t>
      </w:r>
      <w:r>
        <w:rPr>
          <w:rFonts w:ascii="宋体" w:hAnsi="宋体" w:hint="eastAsia"/>
          <w:sz w:val="32"/>
          <w:szCs w:val="32"/>
        </w:rPr>
        <w:t>日，我们根据</w:t>
      </w:r>
      <w:r w:rsidR="00303697">
        <w:rPr>
          <w:rFonts w:ascii="宋体" w:hAnsi="宋体"/>
          <w:sz w:val="32"/>
          <w:szCs w:val="32"/>
        </w:rPr>
        <w:t>各</w:t>
      </w:r>
      <w:r w:rsidR="00303697">
        <w:rPr>
          <w:rFonts w:ascii="宋体" w:hAnsi="宋体" w:hint="eastAsia"/>
          <w:sz w:val="32"/>
          <w:szCs w:val="32"/>
        </w:rPr>
        <w:t>二级学院</w:t>
      </w:r>
      <w:r w:rsidR="0063227C">
        <w:rPr>
          <w:rFonts w:ascii="宋体" w:hAnsi="宋体" w:hint="eastAsia"/>
          <w:sz w:val="32"/>
          <w:szCs w:val="32"/>
        </w:rPr>
        <w:t>20</w:t>
      </w:r>
      <w:r w:rsidR="00603856">
        <w:rPr>
          <w:rFonts w:ascii="宋体" w:hAnsi="宋体" w:hint="eastAsia"/>
          <w:sz w:val="32"/>
          <w:szCs w:val="32"/>
        </w:rPr>
        <w:t>2</w:t>
      </w:r>
      <w:r w:rsidR="00D14D1F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级新生参赛成绩，遴选出一支</w:t>
      </w:r>
      <w:r w:rsidR="00303697">
        <w:rPr>
          <w:rFonts w:ascii="宋体" w:hAnsi="宋体" w:hint="eastAsia"/>
          <w:sz w:val="32"/>
          <w:szCs w:val="32"/>
        </w:rPr>
        <w:t>二级学院</w:t>
      </w:r>
      <w:r>
        <w:rPr>
          <w:rFonts w:ascii="宋体" w:hAnsi="宋体" w:hint="eastAsia"/>
          <w:sz w:val="32"/>
          <w:szCs w:val="32"/>
        </w:rPr>
        <w:t>代表队，代表学院参加初赛。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.</w:t>
      </w:r>
      <w:r w:rsidR="00EC448E">
        <w:rPr>
          <w:rFonts w:ascii="宋体" w:hAnsi="宋体" w:hint="eastAsia"/>
          <w:sz w:val="32"/>
          <w:szCs w:val="32"/>
        </w:rPr>
        <w:t>初赛、复赛阶段。</w:t>
      </w:r>
      <w:r>
        <w:rPr>
          <w:rFonts w:ascii="宋体" w:hAnsi="宋体" w:hint="eastAsia"/>
          <w:sz w:val="32"/>
          <w:szCs w:val="32"/>
        </w:rPr>
        <w:t>1</w:t>
      </w:r>
      <w:r w:rsidR="00D14D1F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月</w:t>
      </w:r>
      <w:r w:rsidR="007604C4" w:rsidRPr="007604C4">
        <w:rPr>
          <w:rFonts w:ascii="宋体" w:hAnsi="宋体" w:hint="eastAsia"/>
          <w:sz w:val="32"/>
          <w:szCs w:val="32"/>
        </w:rPr>
        <w:t>底之前</w:t>
      </w:r>
      <w:r>
        <w:rPr>
          <w:rFonts w:ascii="宋体" w:hAnsi="宋体" w:hint="eastAsia"/>
          <w:sz w:val="32"/>
          <w:szCs w:val="32"/>
        </w:rPr>
        <w:t>，保卫处组织学院代表队，参加后续苏北赛区竞赛活动。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/>
          <w:b/>
          <w:sz w:val="32"/>
          <w:szCs w:val="32"/>
        </w:rPr>
        <w:t>五、</w:t>
      </w:r>
      <w:r>
        <w:rPr>
          <w:rFonts w:ascii="黑体" w:eastAsia="黑体" w:hAnsi="宋体" w:hint="eastAsia"/>
          <w:b/>
          <w:sz w:val="32"/>
          <w:szCs w:val="32"/>
        </w:rPr>
        <w:t>奖项设置</w:t>
      </w:r>
    </w:p>
    <w:p w:rsidR="00CC2A4D" w:rsidRDefault="00DA23E9" w:rsidP="0063227C">
      <w:pPr>
        <w:widowControl/>
        <w:spacing w:line="560" w:lineRule="exact"/>
        <w:ind w:firstLine="6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1.个人奖：全院</w:t>
      </w:r>
      <w:r>
        <w:rPr>
          <w:rFonts w:ascii="宋体" w:hAnsi="宋体"/>
          <w:sz w:val="32"/>
          <w:szCs w:val="32"/>
        </w:rPr>
        <w:t>一等奖</w:t>
      </w:r>
      <w:r w:rsidR="005E54C3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名、二等奖</w:t>
      </w:r>
      <w:r w:rsidR="005E54C3"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名、三等奖</w:t>
      </w:r>
      <w:r w:rsidR="005E54C3"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名、优胜奖</w:t>
      </w:r>
      <w:r w:rsidR="005E54C3">
        <w:rPr>
          <w:rFonts w:ascii="宋体" w:hAnsi="宋体" w:hint="eastAsia"/>
          <w:sz w:val="32"/>
          <w:szCs w:val="32"/>
        </w:rPr>
        <w:t>2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0</w:t>
      </w:r>
      <w:r>
        <w:rPr>
          <w:rFonts w:ascii="宋体" w:hAnsi="宋体"/>
          <w:sz w:val="32"/>
          <w:szCs w:val="32"/>
        </w:rPr>
        <w:t>名</w:t>
      </w:r>
      <w:r>
        <w:rPr>
          <w:rFonts w:ascii="宋体" w:hAnsi="宋体" w:hint="eastAsia"/>
          <w:sz w:val="32"/>
          <w:szCs w:val="32"/>
        </w:rPr>
        <w:t>。一</w:t>
      </w:r>
      <w:r w:rsidR="00D1322B">
        <w:rPr>
          <w:rFonts w:ascii="宋体" w:hAnsi="宋体" w:hint="eastAsia"/>
          <w:sz w:val="32"/>
          <w:szCs w:val="32"/>
        </w:rPr>
        <w:t>等奖200元、</w:t>
      </w:r>
      <w:r>
        <w:rPr>
          <w:rFonts w:ascii="宋体" w:hAnsi="宋体" w:hint="eastAsia"/>
          <w:sz w:val="32"/>
          <w:szCs w:val="32"/>
        </w:rPr>
        <w:t>二</w:t>
      </w:r>
      <w:r w:rsidR="00D1322B">
        <w:rPr>
          <w:rFonts w:ascii="宋体" w:hAnsi="宋体" w:hint="eastAsia"/>
          <w:sz w:val="32"/>
          <w:szCs w:val="32"/>
        </w:rPr>
        <w:t>等奖150元、</w:t>
      </w:r>
      <w:r>
        <w:rPr>
          <w:rFonts w:ascii="宋体" w:hAnsi="宋体" w:hint="eastAsia"/>
          <w:sz w:val="32"/>
          <w:szCs w:val="32"/>
        </w:rPr>
        <w:t>三</w:t>
      </w:r>
      <w:r w:rsidR="00D1322B">
        <w:rPr>
          <w:rFonts w:ascii="宋体" w:hAnsi="宋体" w:hint="eastAsia"/>
          <w:sz w:val="32"/>
          <w:szCs w:val="32"/>
        </w:rPr>
        <w:t>等奖100元，并颁发</w:t>
      </w:r>
      <w:r>
        <w:rPr>
          <w:rFonts w:ascii="宋体" w:hAnsi="宋体" w:hint="eastAsia"/>
          <w:sz w:val="32"/>
          <w:szCs w:val="32"/>
        </w:rPr>
        <w:t>获奖证书，优胜奖</w:t>
      </w:r>
      <w:r w:rsidR="00D1322B">
        <w:rPr>
          <w:rFonts w:ascii="宋体" w:hAnsi="宋体" w:hint="eastAsia"/>
          <w:sz w:val="32"/>
          <w:szCs w:val="32"/>
        </w:rPr>
        <w:t>颁发</w:t>
      </w:r>
      <w:r>
        <w:rPr>
          <w:rFonts w:ascii="宋体" w:hAnsi="宋体" w:hint="eastAsia"/>
          <w:sz w:val="32"/>
          <w:szCs w:val="32"/>
        </w:rPr>
        <w:t>获奖证书。</w:t>
      </w:r>
    </w:p>
    <w:p w:rsidR="00CC2A4D" w:rsidRDefault="00DA23E9" w:rsidP="0063227C">
      <w:pPr>
        <w:widowControl/>
        <w:spacing w:line="560" w:lineRule="exact"/>
        <w:ind w:firstLine="6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 w:rsidR="00D1322B">
        <w:rPr>
          <w:rFonts w:ascii="宋体" w:hAnsi="宋体" w:hint="eastAsia"/>
          <w:sz w:val="32"/>
          <w:szCs w:val="32"/>
        </w:rPr>
        <w:t>集体</w:t>
      </w:r>
      <w:r w:rsidR="00E100B8">
        <w:rPr>
          <w:rFonts w:ascii="宋体" w:hAnsi="宋体" w:hint="eastAsia"/>
          <w:sz w:val="32"/>
          <w:szCs w:val="32"/>
        </w:rPr>
        <w:t>奖：10</w:t>
      </w:r>
      <w:r>
        <w:rPr>
          <w:rFonts w:ascii="宋体" w:hAnsi="宋体" w:hint="eastAsia"/>
          <w:sz w:val="32"/>
          <w:szCs w:val="32"/>
        </w:rPr>
        <w:t>个</w:t>
      </w:r>
      <w:r w:rsidR="00303697">
        <w:rPr>
          <w:rFonts w:ascii="宋体" w:hAnsi="宋体" w:hint="eastAsia"/>
          <w:sz w:val="32"/>
          <w:szCs w:val="32"/>
        </w:rPr>
        <w:t>二级学院</w:t>
      </w:r>
      <w:r>
        <w:rPr>
          <w:rFonts w:ascii="宋体" w:hAnsi="宋体" w:hint="eastAsia"/>
          <w:sz w:val="32"/>
          <w:szCs w:val="32"/>
        </w:rPr>
        <w:t>设</w:t>
      </w:r>
      <w:r w:rsidR="00D1322B">
        <w:rPr>
          <w:rFonts w:ascii="宋体" w:hAnsi="宋体" w:hint="eastAsia"/>
          <w:sz w:val="32"/>
          <w:szCs w:val="32"/>
        </w:rPr>
        <w:t>一二三等奖</w:t>
      </w:r>
      <w:r>
        <w:rPr>
          <w:rFonts w:ascii="宋体" w:hAnsi="宋体"/>
          <w:sz w:val="32"/>
          <w:szCs w:val="32"/>
        </w:rPr>
        <w:t>3名</w:t>
      </w:r>
      <w:r>
        <w:rPr>
          <w:rFonts w:ascii="宋体" w:hAnsi="宋体" w:hint="eastAsia"/>
          <w:sz w:val="32"/>
          <w:szCs w:val="32"/>
        </w:rPr>
        <w:t>，</w:t>
      </w:r>
      <w:r w:rsidR="00D1322B">
        <w:rPr>
          <w:rFonts w:ascii="宋体" w:hAnsi="宋体" w:hint="eastAsia"/>
          <w:sz w:val="32"/>
          <w:szCs w:val="32"/>
        </w:rPr>
        <w:t>其中一等奖1500元、二等奖1000元、三等奖500元，并颁发</w:t>
      </w:r>
      <w:r>
        <w:rPr>
          <w:rFonts w:ascii="宋体" w:hAnsi="宋体" w:hint="eastAsia"/>
          <w:sz w:val="32"/>
          <w:szCs w:val="32"/>
        </w:rPr>
        <w:t>奖牌</w:t>
      </w:r>
      <w:r>
        <w:rPr>
          <w:rFonts w:ascii="宋体" w:hAnsi="宋体"/>
          <w:sz w:val="32"/>
          <w:szCs w:val="32"/>
        </w:rPr>
        <w:t>。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六、其他要求</w:t>
      </w:r>
    </w:p>
    <w:p w:rsidR="00CC2A4D" w:rsidRDefault="00D14D1F" w:rsidP="0063227C">
      <w:pPr>
        <w:widowControl/>
        <w:tabs>
          <w:tab w:val="left" w:pos="1050"/>
        </w:tabs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2021</w:t>
      </w:r>
      <w:r w:rsidR="00DA23E9">
        <w:rPr>
          <w:rFonts w:ascii="宋体" w:hAnsi="宋体" w:hint="eastAsia"/>
          <w:sz w:val="32"/>
          <w:szCs w:val="32"/>
        </w:rPr>
        <w:t>级新生要人人参加竞赛，成绩将作为学生个人综合素质测评依据之一。</w:t>
      </w:r>
      <w:r w:rsidR="00303697">
        <w:rPr>
          <w:rFonts w:ascii="宋体" w:hAnsi="宋体"/>
          <w:sz w:val="32"/>
          <w:szCs w:val="32"/>
        </w:rPr>
        <w:t>各</w:t>
      </w:r>
      <w:r w:rsidR="00303697">
        <w:rPr>
          <w:rFonts w:ascii="宋体" w:hAnsi="宋体" w:hint="eastAsia"/>
          <w:sz w:val="32"/>
          <w:szCs w:val="32"/>
        </w:rPr>
        <w:t>二级学院</w:t>
      </w:r>
      <w:r w:rsidR="00DA23E9">
        <w:rPr>
          <w:rFonts w:ascii="宋体" w:hAnsi="宋体" w:hint="eastAsia"/>
          <w:sz w:val="32"/>
          <w:szCs w:val="32"/>
        </w:rPr>
        <w:t>的活动组织开展情况</w:t>
      </w:r>
      <w:r w:rsidR="00BA4878">
        <w:rPr>
          <w:rFonts w:ascii="宋体" w:hAnsi="宋体" w:hint="eastAsia"/>
          <w:sz w:val="32"/>
          <w:szCs w:val="32"/>
        </w:rPr>
        <w:t>将</w:t>
      </w:r>
      <w:r w:rsidR="00DA23E9">
        <w:rPr>
          <w:rFonts w:ascii="宋体" w:hAnsi="宋体" w:hint="eastAsia"/>
          <w:sz w:val="32"/>
          <w:szCs w:val="32"/>
        </w:rPr>
        <w:t>作</w:t>
      </w:r>
      <w:r w:rsidR="00BA4878">
        <w:rPr>
          <w:rFonts w:ascii="宋体" w:hAnsi="宋体" w:hint="eastAsia"/>
          <w:sz w:val="32"/>
          <w:szCs w:val="32"/>
        </w:rPr>
        <w:t>为</w:t>
      </w:r>
      <w:r>
        <w:rPr>
          <w:rFonts w:ascii="宋体" w:hAnsi="宋体" w:hint="eastAsia"/>
          <w:sz w:val="32"/>
          <w:szCs w:val="32"/>
        </w:rPr>
        <w:t>2021</w:t>
      </w:r>
      <w:r w:rsidR="00DA23E9">
        <w:rPr>
          <w:rFonts w:ascii="宋体" w:hAnsi="宋体" w:hint="eastAsia"/>
          <w:sz w:val="32"/>
          <w:szCs w:val="32"/>
        </w:rPr>
        <w:t>年度二级</w:t>
      </w:r>
      <w:r w:rsidR="00442D89">
        <w:rPr>
          <w:rFonts w:ascii="宋体" w:hAnsi="宋体" w:hint="eastAsia"/>
          <w:sz w:val="32"/>
          <w:szCs w:val="32"/>
        </w:rPr>
        <w:t>学院</w:t>
      </w:r>
      <w:r w:rsidR="00DA23E9">
        <w:rPr>
          <w:rFonts w:ascii="宋体" w:hAnsi="宋体" w:hint="eastAsia"/>
          <w:sz w:val="32"/>
          <w:szCs w:val="32"/>
        </w:rPr>
        <w:t>考核</w:t>
      </w:r>
      <w:r w:rsidR="00442D89">
        <w:rPr>
          <w:rFonts w:ascii="宋体" w:hAnsi="宋体" w:hint="eastAsia"/>
          <w:sz w:val="32"/>
          <w:szCs w:val="32"/>
        </w:rPr>
        <w:t>的</w:t>
      </w:r>
      <w:r w:rsidR="00BA4878">
        <w:rPr>
          <w:rFonts w:ascii="宋体" w:hAnsi="宋体" w:hint="eastAsia"/>
          <w:sz w:val="32"/>
          <w:szCs w:val="32"/>
        </w:rPr>
        <w:t>一项重要</w:t>
      </w:r>
      <w:r w:rsidR="00DA23E9">
        <w:rPr>
          <w:rFonts w:ascii="宋体" w:hAnsi="宋体" w:hint="eastAsia"/>
          <w:sz w:val="32"/>
          <w:szCs w:val="32"/>
        </w:rPr>
        <w:t>考核</w:t>
      </w:r>
      <w:r w:rsidR="00BA4878">
        <w:rPr>
          <w:rFonts w:ascii="宋体" w:hAnsi="宋体" w:hint="eastAsia"/>
          <w:sz w:val="32"/>
          <w:szCs w:val="32"/>
        </w:rPr>
        <w:t>指标</w:t>
      </w:r>
      <w:r w:rsidR="00DA23E9">
        <w:rPr>
          <w:rFonts w:ascii="宋体" w:hAnsi="宋体" w:hint="eastAsia"/>
          <w:sz w:val="32"/>
          <w:szCs w:val="32"/>
        </w:rPr>
        <w:t>。请各</w:t>
      </w:r>
      <w:r w:rsidR="00BA4878">
        <w:rPr>
          <w:rFonts w:ascii="宋体" w:hAnsi="宋体" w:hint="eastAsia"/>
          <w:sz w:val="32"/>
          <w:szCs w:val="32"/>
        </w:rPr>
        <w:t>二级学</w:t>
      </w:r>
      <w:r w:rsidR="00DA23E9">
        <w:rPr>
          <w:rFonts w:ascii="宋体" w:hAnsi="宋体" w:hint="eastAsia"/>
          <w:sz w:val="32"/>
          <w:szCs w:val="32"/>
        </w:rPr>
        <w:t>院</w:t>
      </w:r>
      <w:r w:rsidR="00BA4878">
        <w:rPr>
          <w:rFonts w:ascii="宋体" w:hAnsi="宋体" w:hint="eastAsia"/>
          <w:sz w:val="32"/>
          <w:szCs w:val="32"/>
        </w:rPr>
        <w:t>接通知后抓紧</w:t>
      </w:r>
      <w:r w:rsidR="00442D89">
        <w:rPr>
          <w:rFonts w:ascii="宋体" w:hAnsi="宋体" w:hint="eastAsia"/>
          <w:sz w:val="32"/>
          <w:szCs w:val="32"/>
        </w:rPr>
        <w:t>组织好</w:t>
      </w:r>
      <w:r w:rsidR="00BA4878">
        <w:rPr>
          <w:rFonts w:ascii="宋体" w:hAnsi="宋体" w:hint="eastAsia"/>
          <w:sz w:val="32"/>
          <w:szCs w:val="32"/>
        </w:rPr>
        <w:t>本次竞赛活动</w:t>
      </w:r>
      <w:r w:rsidR="00DA23E9">
        <w:rPr>
          <w:rFonts w:ascii="宋体" w:hAnsi="宋体" w:hint="eastAsia"/>
          <w:sz w:val="32"/>
          <w:szCs w:val="32"/>
        </w:rPr>
        <w:t>，</w:t>
      </w:r>
      <w:r w:rsidR="005E54C3">
        <w:rPr>
          <w:rFonts w:ascii="宋体" w:hAnsi="宋体" w:hint="eastAsia"/>
          <w:sz w:val="32"/>
          <w:szCs w:val="32"/>
        </w:rPr>
        <w:t>确保第十</w:t>
      </w:r>
      <w:r w:rsidR="00BA4878">
        <w:rPr>
          <w:rFonts w:ascii="宋体" w:hAnsi="宋体" w:hint="eastAsia"/>
          <w:sz w:val="32"/>
          <w:szCs w:val="32"/>
        </w:rPr>
        <w:t>届大学生安全知识竞赛工作圆满完成</w:t>
      </w:r>
      <w:r w:rsidR="00DA23E9">
        <w:rPr>
          <w:rFonts w:ascii="宋体" w:hAnsi="宋体"/>
          <w:sz w:val="32"/>
          <w:szCs w:val="32"/>
        </w:rPr>
        <w:t>。</w:t>
      </w:r>
    </w:p>
    <w:p w:rsidR="00CC2A4D" w:rsidRDefault="00DA23E9" w:rsidP="0063227C">
      <w:pPr>
        <w:widowControl/>
        <w:spacing w:line="560" w:lineRule="exact"/>
        <w:ind w:firstLineChars="612" w:firstLine="1958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　</w:t>
      </w:r>
    </w:p>
    <w:p w:rsidR="00CC2A4D" w:rsidRDefault="00D14D1F" w:rsidP="0063227C">
      <w:pPr>
        <w:widowControl/>
        <w:spacing w:line="560" w:lineRule="exact"/>
        <w:ind w:firstLineChars="612" w:firstLine="1958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</w:t>
      </w:r>
      <w:r w:rsidR="00DA23E9">
        <w:rPr>
          <w:rFonts w:ascii="宋体" w:hAnsi="宋体"/>
          <w:sz w:val="32"/>
          <w:szCs w:val="32"/>
        </w:rPr>
        <w:t>保卫处</w:t>
      </w:r>
    </w:p>
    <w:p w:rsidR="00CC2A4D" w:rsidRDefault="00DA23E9" w:rsidP="0063227C">
      <w:pPr>
        <w:spacing w:line="560" w:lineRule="exact"/>
        <w:ind w:firstLine="437"/>
        <w:jc w:val="center"/>
        <w:rPr>
          <w:rFonts w:eastAsia="黑体"/>
          <w:sz w:val="10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　　　　</w:t>
      </w:r>
      <w:r w:rsidR="00D14D1F">
        <w:rPr>
          <w:rFonts w:ascii="宋体" w:hAnsi="宋体" w:hint="eastAsia"/>
          <w:sz w:val="32"/>
          <w:szCs w:val="32"/>
        </w:rPr>
        <w:t xml:space="preserve">       </w:t>
      </w:r>
      <w:r w:rsidR="00603856">
        <w:rPr>
          <w:rFonts w:ascii="宋体" w:hAnsi="宋体"/>
          <w:sz w:val="32"/>
          <w:szCs w:val="32"/>
        </w:rPr>
        <w:t>20</w:t>
      </w:r>
      <w:r w:rsidR="00D14D1F">
        <w:rPr>
          <w:rFonts w:ascii="宋体" w:hAnsi="宋体" w:hint="eastAsia"/>
          <w:sz w:val="32"/>
          <w:szCs w:val="32"/>
        </w:rPr>
        <w:t>21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月</w:t>
      </w:r>
      <w:r w:rsidR="00D14D1F">
        <w:rPr>
          <w:rFonts w:ascii="宋体" w:hAnsi="宋体" w:hint="eastAsia"/>
          <w:sz w:val="32"/>
          <w:szCs w:val="32"/>
        </w:rPr>
        <w:t>2</w:t>
      </w:r>
      <w:r w:rsidR="00AB258E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日</w:t>
      </w:r>
    </w:p>
    <w:p w:rsidR="00CC2A4D" w:rsidRDefault="00CC2A4D">
      <w:pPr>
        <w:ind w:firstLine="437"/>
        <w:jc w:val="center"/>
        <w:rPr>
          <w:rFonts w:eastAsia="黑体"/>
          <w:sz w:val="10"/>
          <w:szCs w:val="32"/>
        </w:rPr>
      </w:pPr>
    </w:p>
    <w:p w:rsidR="00CC2A4D" w:rsidRDefault="00CC2A4D">
      <w:pPr>
        <w:ind w:firstLine="437"/>
        <w:jc w:val="center"/>
        <w:rPr>
          <w:rFonts w:eastAsia="黑体"/>
          <w:sz w:val="10"/>
          <w:szCs w:val="32"/>
        </w:rPr>
      </w:pPr>
    </w:p>
    <w:p w:rsidR="00CC2A4D" w:rsidRDefault="00CC2A4D">
      <w:pPr>
        <w:ind w:firstLine="437"/>
        <w:jc w:val="center"/>
        <w:rPr>
          <w:rFonts w:eastAsia="黑体"/>
          <w:sz w:val="10"/>
          <w:szCs w:val="32"/>
        </w:rPr>
      </w:pPr>
    </w:p>
    <w:p w:rsidR="00391821" w:rsidRDefault="00391821">
      <w:pPr>
        <w:ind w:firstLine="437"/>
        <w:jc w:val="center"/>
        <w:rPr>
          <w:rFonts w:eastAsia="黑体"/>
          <w:sz w:val="10"/>
          <w:szCs w:val="32"/>
        </w:rPr>
      </w:pPr>
    </w:p>
    <w:p w:rsidR="00391821" w:rsidRDefault="00391821">
      <w:pPr>
        <w:ind w:firstLine="437"/>
        <w:jc w:val="center"/>
        <w:rPr>
          <w:rFonts w:eastAsia="黑体"/>
          <w:sz w:val="10"/>
          <w:szCs w:val="32"/>
        </w:rPr>
      </w:pPr>
    </w:p>
    <w:p w:rsidR="00391821" w:rsidRDefault="00391821">
      <w:pPr>
        <w:ind w:firstLine="437"/>
        <w:jc w:val="center"/>
        <w:rPr>
          <w:rFonts w:eastAsia="黑体"/>
          <w:sz w:val="10"/>
          <w:szCs w:val="32"/>
        </w:rPr>
      </w:pPr>
    </w:p>
    <w:p w:rsidR="00391821" w:rsidRDefault="00391821">
      <w:pPr>
        <w:ind w:firstLine="437"/>
        <w:jc w:val="center"/>
        <w:rPr>
          <w:rFonts w:eastAsia="黑体"/>
          <w:sz w:val="10"/>
          <w:szCs w:val="32"/>
        </w:rPr>
      </w:pPr>
    </w:p>
    <w:p w:rsidR="00391821" w:rsidRDefault="00391821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CC2A4D" w:rsidRDefault="00CC2A4D">
      <w:pPr>
        <w:ind w:firstLine="437"/>
        <w:jc w:val="center"/>
        <w:rPr>
          <w:rFonts w:eastAsia="黑体"/>
          <w:sz w:val="10"/>
          <w:szCs w:val="32"/>
        </w:rPr>
      </w:pPr>
    </w:p>
    <w:tbl>
      <w:tblPr>
        <w:tblW w:w="852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C2A4D">
        <w:trPr>
          <w:trHeight w:val="499"/>
          <w:jc w:val="center"/>
        </w:trPr>
        <w:tc>
          <w:tcPr>
            <w:tcW w:w="8522" w:type="dxa"/>
          </w:tcPr>
          <w:p w:rsidR="00CC2A4D" w:rsidRDefault="00DA23E9" w:rsidP="00D14D1F">
            <w:pPr>
              <w:spacing w:line="360" w:lineRule="auto"/>
              <w:ind w:firstLineChars="50" w:firstLine="141"/>
              <w:rPr>
                <w:rFonts w:ascii="仿宋_GB2312" w:eastAsia="仿宋_GB2312"/>
                <w:b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江苏食品药品职业技术学院保卫处</w:t>
            </w:r>
            <w:r w:rsidR="00D14D1F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 xml:space="preserve">         2021</w:t>
            </w:r>
            <w:r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年10月</w:t>
            </w:r>
            <w:r w:rsidR="00D14D1F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2</w:t>
            </w:r>
            <w:r w:rsidR="00AB258E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日印发</w:t>
            </w:r>
          </w:p>
        </w:tc>
      </w:tr>
    </w:tbl>
    <w:p w:rsidR="00CC2A4D" w:rsidRPr="00270E41" w:rsidRDefault="00CC2A4D" w:rsidP="0063227C"/>
    <w:sectPr w:rsidR="00CC2A4D" w:rsidRPr="00270E41" w:rsidSect="004E1F00">
      <w:footerReference w:type="even" r:id="rId13"/>
      <w:footerReference w:type="default" r:id="rId14"/>
      <w:pgSz w:w="11906" w:h="16838"/>
      <w:pgMar w:top="1440" w:right="1800" w:bottom="85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9E" w:rsidRDefault="0075609E">
      <w:r>
        <w:separator/>
      </w:r>
    </w:p>
  </w:endnote>
  <w:endnote w:type="continuationSeparator" w:id="0">
    <w:p w:rsidR="0075609E" w:rsidRDefault="0075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D" w:rsidRDefault="00DA23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2A4D" w:rsidRDefault="00CC2A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D" w:rsidRDefault="00DA23E9">
    <w:pPr>
      <w:pStyle w:val="a4"/>
      <w:framePr w:wrap="around" w:vAnchor="text" w:hAnchor="margin" w:xAlign="right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5E54C3">
      <w:rPr>
        <w:rStyle w:val="a6"/>
        <w:rFonts w:ascii="宋体" w:hAnsi="宋体"/>
        <w:noProof/>
        <w:sz w:val="32"/>
        <w:szCs w:val="32"/>
      </w:rPr>
      <w:t>- 1 -</w:t>
    </w:r>
    <w:r>
      <w:rPr>
        <w:rStyle w:val="a6"/>
        <w:rFonts w:ascii="宋体" w:hAnsi="宋体"/>
        <w:sz w:val="32"/>
        <w:szCs w:val="32"/>
      </w:rPr>
      <w:fldChar w:fldCharType="end"/>
    </w:r>
  </w:p>
  <w:p w:rsidR="00CC2A4D" w:rsidRDefault="00CC2A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9E" w:rsidRDefault="0075609E">
      <w:r>
        <w:separator/>
      </w:r>
    </w:p>
  </w:footnote>
  <w:footnote w:type="continuationSeparator" w:id="0">
    <w:p w:rsidR="0075609E" w:rsidRDefault="0075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1135A"/>
    <w:multiLevelType w:val="singleLevel"/>
    <w:tmpl w:val="F501135A"/>
    <w:lvl w:ilvl="0">
      <w:start w:val="1"/>
      <w:numFmt w:val="lowerLetter"/>
      <w:suff w:val="space"/>
      <w:lvlText w:val="%1)"/>
      <w:lvlJc w:val="left"/>
    </w:lvl>
  </w:abstractNum>
  <w:abstractNum w:abstractNumId="1">
    <w:nsid w:val="09595E5C"/>
    <w:multiLevelType w:val="multilevel"/>
    <w:tmpl w:val="09595E5C"/>
    <w:lvl w:ilvl="0">
      <w:start w:val="1"/>
      <w:numFmt w:val="decimal"/>
      <w:lvlText w:val="%1."/>
      <w:lvlJc w:val="left"/>
      <w:pPr>
        <w:tabs>
          <w:tab w:val="left" w:pos="1005"/>
        </w:tabs>
        <w:ind w:left="1005" w:hanging="58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5B9883F8"/>
    <w:multiLevelType w:val="singleLevel"/>
    <w:tmpl w:val="5B9883F8"/>
    <w:lvl w:ilvl="0">
      <w:start w:val="1"/>
      <w:numFmt w:val="lowerLetter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F"/>
    <w:rsid w:val="00072A72"/>
    <w:rsid w:val="000C3A18"/>
    <w:rsid w:val="00135593"/>
    <w:rsid w:val="001561E5"/>
    <w:rsid w:val="001B6DDF"/>
    <w:rsid w:val="001C02C2"/>
    <w:rsid w:val="001C06AB"/>
    <w:rsid w:val="001E7BA7"/>
    <w:rsid w:val="001F6C4E"/>
    <w:rsid w:val="002042CE"/>
    <w:rsid w:val="00214784"/>
    <w:rsid w:val="00270E41"/>
    <w:rsid w:val="0027169B"/>
    <w:rsid w:val="00276160"/>
    <w:rsid w:val="00303697"/>
    <w:rsid w:val="00391821"/>
    <w:rsid w:val="003A652B"/>
    <w:rsid w:val="003B4CA0"/>
    <w:rsid w:val="003D4230"/>
    <w:rsid w:val="003E2EEB"/>
    <w:rsid w:val="00401D9C"/>
    <w:rsid w:val="00442D89"/>
    <w:rsid w:val="00455020"/>
    <w:rsid w:val="00470A94"/>
    <w:rsid w:val="00480057"/>
    <w:rsid w:val="004A098A"/>
    <w:rsid w:val="004C7FC5"/>
    <w:rsid w:val="004E1F00"/>
    <w:rsid w:val="004E4F57"/>
    <w:rsid w:val="00515880"/>
    <w:rsid w:val="00540990"/>
    <w:rsid w:val="00550629"/>
    <w:rsid w:val="005B2ED0"/>
    <w:rsid w:val="005C7357"/>
    <w:rsid w:val="005E54C3"/>
    <w:rsid w:val="00603856"/>
    <w:rsid w:val="0063227C"/>
    <w:rsid w:val="00634E48"/>
    <w:rsid w:val="00642ABD"/>
    <w:rsid w:val="006464FA"/>
    <w:rsid w:val="006C6842"/>
    <w:rsid w:val="00723EAA"/>
    <w:rsid w:val="0075609E"/>
    <w:rsid w:val="007604C4"/>
    <w:rsid w:val="007E7083"/>
    <w:rsid w:val="00802B90"/>
    <w:rsid w:val="00825154"/>
    <w:rsid w:val="008649A8"/>
    <w:rsid w:val="0087799A"/>
    <w:rsid w:val="00880042"/>
    <w:rsid w:val="00896492"/>
    <w:rsid w:val="008A0A4F"/>
    <w:rsid w:val="008C4450"/>
    <w:rsid w:val="00904A40"/>
    <w:rsid w:val="009A46FF"/>
    <w:rsid w:val="009B70AE"/>
    <w:rsid w:val="009B71A4"/>
    <w:rsid w:val="00A05C26"/>
    <w:rsid w:val="00A064CB"/>
    <w:rsid w:val="00A80BE4"/>
    <w:rsid w:val="00A815FB"/>
    <w:rsid w:val="00A9674E"/>
    <w:rsid w:val="00AB258E"/>
    <w:rsid w:val="00AB559A"/>
    <w:rsid w:val="00AC2005"/>
    <w:rsid w:val="00AC329E"/>
    <w:rsid w:val="00AC40EA"/>
    <w:rsid w:val="00AC57FD"/>
    <w:rsid w:val="00AD1232"/>
    <w:rsid w:val="00AE334D"/>
    <w:rsid w:val="00AE520C"/>
    <w:rsid w:val="00B1371A"/>
    <w:rsid w:val="00B431B2"/>
    <w:rsid w:val="00B774A7"/>
    <w:rsid w:val="00B87EE1"/>
    <w:rsid w:val="00BA4805"/>
    <w:rsid w:val="00BA4878"/>
    <w:rsid w:val="00BE777E"/>
    <w:rsid w:val="00C05D8B"/>
    <w:rsid w:val="00C26EE6"/>
    <w:rsid w:val="00C3063E"/>
    <w:rsid w:val="00C818CB"/>
    <w:rsid w:val="00CB4EEB"/>
    <w:rsid w:val="00CC2A4D"/>
    <w:rsid w:val="00CC2C61"/>
    <w:rsid w:val="00CF7520"/>
    <w:rsid w:val="00D079A2"/>
    <w:rsid w:val="00D1322B"/>
    <w:rsid w:val="00D14D1F"/>
    <w:rsid w:val="00D66182"/>
    <w:rsid w:val="00D76810"/>
    <w:rsid w:val="00DA23E9"/>
    <w:rsid w:val="00DA6546"/>
    <w:rsid w:val="00DD6864"/>
    <w:rsid w:val="00DE7C1D"/>
    <w:rsid w:val="00E100B8"/>
    <w:rsid w:val="00E27955"/>
    <w:rsid w:val="00E3594E"/>
    <w:rsid w:val="00E67BA0"/>
    <w:rsid w:val="00E8720A"/>
    <w:rsid w:val="00E91271"/>
    <w:rsid w:val="00EC0172"/>
    <w:rsid w:val="00EC448E"/>
    <w:rsid w:val="00F31B64"/>
    <w:rsid w:val="00F36DE2"/>
    <w:rsid w:val="00F938E4"/>
    <w:rsid w:val="00FB02F6"/>
    <w:rsid w:val="0B374044"/>
    <w:rsid w:val="1F8161EF"/>
    <w:rsid w:val="21502BEF"/>
    <w:rsid w:val="230934FA"/>
    <w:rsid w:val="684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8">
    <w:name w:val="Balloon Text"/>
    <w:basedOn w:val="a"/>
    <w:link w:val="Char1"/>
    <w:rsid w:val="00AC20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AC2005"/>
    <w:rPr>
      <w:kern w:val="2"/>
      <w:sz w:val="18"/>
      <w:szCs w:val="18"/>
    </w:rPr>
  </w:style>
  <w:style w:type="paragraph" w:customStyle="1" w:styleId="Char10">
    <w:name w:val="Char1"/>
    <w:basedOn w:val="a"/>
    <w:rsid w:val="0063227C"/>
    <w:rPr>
      <w:rFonts w:ascii="仿宋_GB2312" w:eastAsia="仿宋_GB2312"/>
      <w:b/>
      <w:sz w:val="32"/>
      <w:szCs w:val="32"/>
    </w:rPr>
  </w:style>
  <w:style w:type="paragraph" w:customStyle="1" w:styleId="Char11">
    <w:name w:val="Char1"/>
    <w:basedOn w:val="a"/>
    <w:rsid w:val="00E67BA0"/>
    <w:rPr>
      <w:rFonts w:ascii="仿宋_GB2312" w:eastAsia="仿宋_GB2312"/>
      <w:b/>
      <w:sz w:val="32"/>
      <w:szCs w:val="32"/>
    </w:rPr>
  </w:style>
  <w:style w:type="character" w:styleId="a9">
    <w:name w:val="FollowedHyperlink"/>
    <w:basedOn w:val="a0"/>
    <w:rsid w:val="00E67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8">
    <w:name w:val="Balloon Text"/>
    <w:basedOn w:val="a"/>
    <w:link w:val="Char1"/>
    <w:rsid w:val="00AC20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AC2005"/>
    <w:rPr>
      <w:kern w:val="2"/>
      <w:sz w:val="18"/>
      <w:szCs w:val="18"/>
    </w:rPr>
  </w:style>
  <w:style w:type="paragraph" w:customStyle="1" w:styleId="Char10">
    <w:name w:val="Char1"/>
    <w:basedOn w:val="a"/>
    <w:rsid w:val="0063227C"/>
    <w:rPr>
      <w:rFonts w:ascii="仿宋_GB2312" w:eastAsia="仿宋_GB2312"/>
      <w:b/>
      <w:sz w:val="32"/>
      <w:szCs w:val="32"/>
    </w:rPr>
  </w:style>
  <w:style w:type="paragraph" w:customStyle="1" w:styleId="Char11">
    <w:name w:val="Char1"/>
    <w:basedOn w:val="a"/>
    <w:rsid w:val="00E67BA0"/>
    <w:rPr>
      <w:rFonts w:ascii="仿宋_GB2312" w:eastAsia="仿宋_GB2312"/>
      <w:b/>
      <w:sz w:val="32"/>
      <w:szCs w:val="32"/>
    </w:rPr>
  </w:style>
  <w:style w:type="character" w:styleId="a9">
    <w:name w:val="FollowedHyperlink"/>
    <w:basedOn w:val="a0"/>
    <w:rsid w:val="00E67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iku.hanfocus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5C788-8595-4A94-8CA1-15552600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207</Words>
  <Characters>1183</Characters>
  <Application>Microsoft Office Word</Application>
  <DocSecurity>0</DocSecurity>
  <Lines>9</Lines>
  <Paragraphs>2</Paragraphs>
  <ScaleCrop>false</ScaleCrop>
  <Company>微软中国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禁止校内超市等商铺制卖快餐的通告</dc:title>
  <dc:creator>微软中国</dc:creator>
  <cp:lastModifiedBy>王英军</cp:lastModifiedBy>
  <cp:revision>59</cp:revision>
  <cp:lastPrinted>2021-10-22T00:48:00Z</cp:lastPrinted>
  <dcterms:created xsi:type="dcterms:W3CDTF">2016-09-29T00:58:00Z</dcterms:created>
  <dcterms:modified xsi:type="dcterms:W3CDTF">2021-10-22T01:39:00Z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